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2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План проведения мероприятий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на февраль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2025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МАУ «СКК» Космонавт» </w:t>
      </w:r>
      <w:r>
        <w:rPr>
          <w:b/>
          <w:bCs/>
          <w:color w:val="000000" w:themeColor="text1"/>
          <w:sz w:val="28"/>
          <w:szCs w:val="28"/>
        </w:rPr>
      </w:r>
    </w:p>
    <w:p>
      <w:pPr>
        <w:jc w:val="center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</w:r>
      <w:r>
        <w:rPr>
          <w:bCs/>
          <w:color w:val="000000" w:themeColor="text1"/>
          <w:sz w:val="24"/>
          <w:szCs w:val="24"/>
        </w:rPr>
      </w:r>
    </w:p>
    <w:tbl>
      <w:tblPr>
        <w:tblW w:w="10887" w:type="dxa"/>
        <w:tblInd w:w="-9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3002"/>
        <w:gridCol w:w="1674"/>
        <w:gridCol w:w="2976"/>
        <w:gridCol w:w="2411"/>
      </w:tblGrid>
      <w:tr>
        <w:tblPrEx/>
        <w:trPr>
          <w:trHeight w:val="734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№ </w:t>
            </w:r>
            <w:r>
              <w:rPr>
                <w:color w:val="000000" w:themeColor="text1"/>
                <w:szCs w:val="24"/>
              </w:rPr>
              <w:t xml:space="preserve">п</w:t>
            </w:r>
            <w:r>
              <w:rPr>
                <w:color w:val="000000" w:themeColor="text1"/>
                <w:szCs w:val="24"/>
              </w:rPr>
              <w:t xml:space="preserve">/п</w:t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pStyle w:val="643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Мероприятие</w:t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pStyle w:val="643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Дата и время</w:t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pStyle w:val="643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Место проведения</w:t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pStyle w:val="643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Ответственные </w:t>
            </w:r>
            <w:r>
              <w:rPr>
                <w:color w:val="000000" w:themeColor="text1"/>
                <w:szCs w:val="24"/>
              </w:rPr>
            </w:r>
          </w:p>
        </w:tc>
      </w:tr>
      <w:tr>
        <w:tblPrEx/>
        <w:trPr>
          <w:trHeight w:val="214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Митинг, посвящённый Дню памяти о россиянах, исполнявших служебный долг за пределами Отечества и 36-й годовщине со дня вывода советских войск из Афганистана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14</w:t>
            </w:r>
            <w:r>
              <w:rPr>
                <w:color w:val="000000" w:themeColor="text1"/>
                <w:sz w:val="24"/>
                <w:szCs w:val="32"/>
              </w:rPr>
              <w:t xml:space="preserve">.02.2024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12:00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г. Тосно,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памятник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«Вера и Верность»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Бабаева Ю.А.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Юдина Е.А.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3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Спектакль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«Однажды вечером»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20.02.2025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19:00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г. Тосно,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МАУ «СКК» Космонавт»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Аврамова Т.Т.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Субботин Д.В.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130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Тематическое мероприятие</w:t>
            </w:r>
            <w:r>
              <w:rPr>
                <w:color w:val="000000" w:themeColor="text1"/>
                <w:sz w:val="24"/>
                <w:szCs w:val="32"/>
              </w:rPr>
              <w:t xml:space="preserve">,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посвященное</w:t>
            </w:r>
            <w:r>
              <w:rPr>
                <w:color w:val="000000" w:themeColor="text1"/>
                <w:sz w:val="24"/>
                <w:szCs w:val="32"/>
              </w:rPr>
              <w:t xml:space="preserve"> 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Дню защитника Отечества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23.02.2025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12:00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поселок Ушаки,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Ушакинский ЦДНТ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Дискозал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Бабаева Ю.А.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3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Игровая программа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«Как на масляной недели»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26</w:t>
            </w:r>
            <w:r>
              <w:rPr>
                <w:color w:val="000000" w:themeColor="text1"/>
                <w:sz w:val="24"/>
                <w:szCs w:val="32"/>
              </w:rPr>
              <w:t xml:space="preserve">.02.2025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12:30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село Ушаки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территория 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МКОУ «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Ушакинская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 ООШ №2»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Берговской</w:t>
            </w:r>
            <w:r>
              <w:rPr>
                <w:color w:val="000000" w:themeColor="text1"/>
                <w:sz w:val="24"/>
                <w:szCs w:val="32"/>
              </w:rPr>
              <w:t xml:space="preserve"> В.В.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3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Игровая программа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«Как на масляной недели»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27</w:t>
            </w:r>
            <w:r>
              <w:rPr>
                <w:color w:val="000000" w:themeColor="text1"/>
                <w:sz w:val="24"/>
                <w:szCs w:val="32"/>
              </w:rPr>
              <w:t xml:space="preserve">.02.2025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11:00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деревня 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Новолисино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территория 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МКОУ «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Новолисинская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 СОШ – интернат»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Берговской</w:t>
            </w:r>
            <w:r>
              <w:rPr>
                <w:color w:val="000000" w:themeColor="text1"/>
                <w:sz w:val="24"/>
                <w:szCs w:val="32"/>
              </w:rPr>
              <w:t xml:space="preserve"> В.В.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75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Игровая программа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«Как на масляной недели»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28</w:t>
            </w:r>
            <w:r>
              <w:rPr>
                <w:color w:val="000000" w:themeColor="text1"/>
                <w:sz w:val="24"/>
                <w:szCs w:val="32"/>
              </w:rPr>
              <w:t xml:space="preserve">.02.2025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14:00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деревня Тарасово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площадь перед Тарасовским ДК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Берговской</w:t>
            </w:r>
            <w:r>
              <w:rPr>
                <w:color w:val="000000" w:themeColor="text1"/>
                <w:sz w:val="24"/>
                <w:szCs w:val="32"/>
              </w:rPr>
              <w:t xml:space="preserve"> В.В.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267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87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24"/>
                <w:szCs w:val="32"/>
              </w:rPr>
            </w:pPr>
            <w:r>
              <w:rPr>
                <w:b/>
                <w:color w:val="000000" w:themeColor="text1"/>
                <w:sz w:val="24"/>
                <w:szCs w:val="32"/>
              </w:rPr>
              <w:t xml:space="preserve">МАУ «СКК» КОСМОНАВТ»</w:t>
            </w:r>
            <w:r>
              <w:rPr>
                <w:b/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3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Игровая программа «Дорога и мы»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03.02.2025</w:t>
            </w:r>
            <w:r>
              <w:rPr>
                <w:color w:val="000000" w:themeColor="text1"/>
                <w:sz w:val="24"/>
                <w:szCs w:val="32"/>
              </w:rPr>
              <w:t xml:space="preserve">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04.02.2025</w:t>
            </w:r>
            <w:r>
              <w:rPr>
                <w:color w:val="000000" w:themeColor="text1"/>
                <w:sz w:val="24"/>
                <w:szCs w:val="32"/>
              </w:rPr>
              <w:t xml:space="preserve">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16:00, 18:00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Клуб «Радуга»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Таран И.А</w:t>
            </w:r>
            <w:r>
              <w:rPr>
                <w:color w:val="000000" w:themeColor="text1"/>
                <w:sz w:val="24"/>
                <w:szCs w:val="32"/>
              </w:rPr>
              <w:t xml:space="preserve">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75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Рассказы о животных - познавательная викторина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06.02.2025</w:t>
            </w:r>
            <w:r>
              <w:rPr>
                <w:color w:val="000000" w:themeColor="text1"/>
                <w:sz w:val="24"/>
                <w:szCs w:val="32"/>
              </w:rPr>
              <w:t xml:space="preserve"> </w:t>
            </w:r>
            <w:r>
              <w:rPr>
                <w:color w:val="000000" w:themeColor="text1"/>
                <w:sz w:val="24"/>
                <w:szCs w:val="32"/>
              </w:rPr>
              <w:t xml:space="preserve">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15:00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Клуб «Березка»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Чадова</w:t>
            </w:r>
            <w:r>
              <w:rPr>
                <w:color w:val="000000" w:themeColor="text1"/>
                <w:sz w:val="24"/>
                <w:szCs w:val="32"/>
              </w:rPr>
              <w:t xml:space="preserve"> Е.Н.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130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Изготовление сувениров ко Дню защитника Отечества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10.02.- 20.02.</w:t>
            </w:r>
            <w:r>
              <w:rPr>
                <w:color w:val="000000" w:themeColor="text1"/>
                <w:sz w:val="24"/>
                <w:szCs w:val="32"/>
              </w:rPr>
              <w:t xml:space="preserve">20</w:t>
            </w:r>
            <w:r>
              <w:rPr>
                <w:color w:val="000000" w:themeColor="text1"/>
                <w:sz w:val="24"/>
                <w:szCs w:val="32"/>
              </w:rPr>
              <w:t xml:space="preserve">25</w:t>
            </w:r>
            <w:r>
              <w:rPr>
                <w:color w:val="000000" w:themeColor="text1"/>
                <w:sz w:val="24"/>
                <w:szCs w:val="32"/>
              </w:rPr>
              <w:t xml:space="preserve"> </w:t>
            </w:r>
            <w:r>
              <w:rPr>
                <w:color w:val="000000" w:themeColor="text1"/>
                <w:sz w:val="24"/>
                <w:szCs w:val="32"/>
              </w:rPr>
              <w:t xml:space="preserve">г.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Клуб «Березка»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Чадова</w:t>
            </w:r>
            <w:r>
              <w:rPr>
                <w:color w:val="000000" w:themeColor="text1"/>
                <w:sz w:val="24"/>
                <w:szCs w:val="32"/>
              </w:rPr>
              <w:t xml:space="preserve"> Е.Н.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106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День спонтанного добра –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мастер-класс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17.02.</w:t>
            </w:r>
            <w:r>
              <w:rPr>
                <w:color w:val="000000" w:themeColor="text1"/>
                <w:sz w:val="24"/>
                <w:szCs w:val="32"/>
              </w:rPr>
              <w:t xml:space="preserve">20</w:t>
            </w:r>
            <w:r>
              <w:rPr>
                <w:color w:val="000000" w:themeColor="text1"/>
                <w:sz w:val="24"/>
                <w:szCs w:val="32"/>
              </w:rPr>
              <w:t xml:space="preserve">25</w:t>
            </w:r>
            <w:r>
              <w:rPr>
                <w:color w:val="000000" w:themeColor="text1"/>
                <w:sz w:val="24"/>
                <w:szCs w:val="32"/>
              </w:rPr>
              <w:t xml:space="preserve"> </w:t>
            </w:r>
            <w:r>
              <w:rPr>
                <w:color w:val="000000" w:themeColor="text1"/>
                <w:sz w:val="24"/>
                <w:szCs w:val="32"/>
              </w:rPr>
              <w:t xml:space="preserve">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15:00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Клуб «Березка»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Чадова</w:t>
            </w:r>
            <w:r>
              <w:rPr>
                <w:color w:val="000000" w:themeColor="text1"/>
                <w:sz w:val="24"/>
                <w:szCs w:val="32"/>
              </w:rPr>
              <w:t xml:space="preserve"> Е.Н.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Мастер-класс «Дружба», посвященный Дню Добра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17</w:t>
            </w:r>
            <w:r>
              <w:rPr>
                <w:color w:val="000000" w:themeColor="text1"/>
                <w:sz w:val="24"/>
                <w:szCs w:val="32"/>
              </w:rPr>
              <w:t xml:space="preserve">.02.2025</w:t>
            </w:r>
            <w:r>
              <w:rPr>
                <w:color w:val="000000" w:themeColor="text1"/>
                <w:sz w:val="24"/>
                <w:szCs w:val="32"/>
              </w:rPr>
              <w:t xml:space="preserve">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18</w:t>
            </w:r>
            <w:r>
              <w:rPr>
                <w:color w:val="000000" w:themeColor="text1"/>
                <w:sz w:val="24"/>
                <w:szCs w:val="32"/>
              </w:rPr>
              <w:t xml:space="preserve">.02.2025</w:t>
            </w:r>
            <w:r>
              <w:rPr>
                <w:color w:val="000000" w:themeColor="text1"/>
                <w:sz w:val="24"/>
                <w:szCs w:val="32"/>
              </w:rPr>
              <w:t xml:space="preserve">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16:30, 18:20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Клуб «Радуга»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Таран И.А</w:t>
            </w:r>
            <w:r>
              <w:rPr>
                <w:color w:val="000000" w:themeColor="text1"/>
                <w:sz w:val="24"/>
                <w:szCs w:val="32"/>
              </w:rPr>
              <w:t xml:space="preserve">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15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Мастер-класс ко Дню защитника Отечества – «Сувенир защитнику Отечества»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18.02.</w:t>
            </w:r>
            <w:r>
              <w:rPr>
                <w:color w:val="000000" w:themeColor="text1"/>
                <w:sz w:val="24"/>
                <w:szCs w:val="32"/>
              </w:rPr>
              <w:t xml:space="preserve">20</w:t>
            </w:r>
            <w:r>
              <w:rPr>
                <w:color w:val="000000" w:themeColor="text1"/>
                <w:sz w:val="24"/>
                <w:szCs w:val="32"/>
              </w:rPr>
              <w:t xml:space="preserve">25г.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15:00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Клуб «Березка»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Чадова</w:t>
            </w:r>
            <w:r>
              <w:rPr>
                <w:color w:val="000000" w:themeColor="text1"/>
                <w:sz w:val="24"/>
                <w:szCs w:val="32"/>
              </w:rPr>
              <w:t xml:space="preserve"> Е.Н.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100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Игровая программа, посвященная Дню 23 февраля. (Поздравление мальчиков, викторина).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19.02.2025</w:t>
            </w:r>
            <w:r>
              <w:rPr>
                <w:color w:val="000000" w:themeColor="text1"/>
                <w:sz w:val="24"/>
                <w:szCs w:val="32"/>
              </w:rPr>
              <w:t xml:space="preserve">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20.02.2025</w:t>
            </w:r>
            <w:r>
              <w:rPr>
                <w:color w:val="000000" w:themeColor="text1"/>
                <w:sz w:val="24"/>
                <w:szCs w:val="32"/>
              </w:rPr>
              <w:t xml:space="preserve">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16:00, 18:00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Клуб «Радуга»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Таран И.А</w:t>
            </w:r>
            <w:r>
              <w:rPr>
                <w:color w:val="000000" w:themeColor="text1"/>
                <w:sz w:val="24"/>
                <w:szCs w:val="32"/>
              </w:rPr>
              <w:t xml:space="preserve">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75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МК «Подарок для защитников Отечества», посвященный Дню 23 февраля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19.02.2025</w:t>
            </w:r>
            <w:r>
              <w:rPr>
                <w:color w:val="000000" w:themeColor="text1"/>
                <w:sz w:val="24"/>
                <w:szCs w:val="32"/>
              </w:rPr>
              <w:t xml:space="preserve">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20.02.2025</w:t>
            </w:r>
            <w:r>
              <w:rPr>
                <w:color w:val="000000" w:themeColor="text1"/>
                <w:sz w:val="24"/>
                <w:szCs w:val="32"/>
              </w:rPr>
              <w:t xml:space="preserve">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16:30, 18:30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Клуб «Радуга»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Таран И.А</w:t>
            </w:r>
            <w:r>
              <w:rPr>
                <w:color w:val="000000" w:themeColor="text1"/>
                <w:sz w:val="24"/>
                <w:szCs w:val="32"/>
              </w:rPr>
              <w:t xml:space="preserve">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3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МК «Масленица»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24.02.2025</w:t>
            </w:r>
            <w:r>
              <w:rPr>
                <w:color w:val="000000" w:themeColor="text1"/>
                <w:sz w:val="24"/>
                <w:szCs w:val="32"/>
              </w:rPr>
              <w:t xml:space="preserve">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25.02.2025</w:t>
            </w:r>
            <w:r>
              <w:rPr>
                <w:color w:val="000000" w:themeColor="text1"/>
                <w:sz w:val="24"/>
                <w:szCs w:val="32"/>
              </w:rPr>
              <w:t xml:space="preserve">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16:00, 18:00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Клуб «Радуга»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Таран И.А</w:t>
            </w:r>
            <w:r>
              <w:rPr>
                <w:color w:val="000000" w:themeColor="text1"/>
                <w:sz w:val="24"/>
                <w:szCs w:val="32"/>
              </w:rPr>
              <w:t xml:space="preserve">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7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Мастер-класс – символ масленицы –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«Солнышко»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25.02.</w:t>
            </w:r>
            <w:r>
              <w:rPr>
                <w:color w:val="000000" w:themeColor="text1"/>
                <w:sz w:val="24"/>
                <w:szCs w:val="32"/>
              </w:rPr>
              <w:t xml:space="preserve">20</w:t>
            </w:r>
            <w:r>
              <w:rPr>
                <w:color w:val="000000" w:themeColor="text1"/>
                <w:sz w:val="24"/>
                <w:szCs w:val="32"/>
              </w:rPr>
              <w:t xml:space="preserve">25г.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15:00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Клуб «Березка»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Чадова</w:t>
            </w:r>
            <w:r>
              <w:rPr>
                <w:color w:val="000000" w:themeColor="text1"/>
                <w:sz w:val="24"/>
                <w:szCs w:val="32"/>
              </w:rPr>
              <w:t xml:space="preserve"> Е.Н.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109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Игровая программа «Масленица» (игры, сладкий стол)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26.02.2025</w:t>
            </w:r>
            <w:r>
              <w:rPr>
                <w:color w:val="000000" w:themeColor="text1"/>
                <w:sz w:val="24"/>
                <w:szCs w:val="32"/>
              </w:rPr>
              <w:t xml:space="preserve">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27.02.2025</w:t>
            </w:r>
            <w:r>
              <w:rPr>
                <w:color w:val="000000" w:themeColor="text1"/>
                <w:sz w:val="24"/>
                <w:szCs w:val="32"/>
              </w:rPr>
              <w:t xml:space="preserve">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16:00, 18:00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Клуб «Радуга»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Таран И.А</w:t>
            </w:r>
            <w:r>
              <w:rPr>
                <w:color w:val="000000" w:themeColor="text1"/>
                <w:sz w:val="24"/>
                <w:szCs w:val="32"/>
              </w:rPr>
              <w:t xml:space="preserve">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Тематическое занятие «Масленица 2025» Приметы, традиции.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Конкурс – самый вкусный блин»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27.02.</w:t>
            </w:r>
            <w:r>
              <w:rPr>
                <w:color w:val="000000" w:themeColor="text1"/>
                <w:sz w:val="24"/>
                <w:szCs w:val="32"/>
              </w:rPr>
              <w:t xml:space="preserve">20</w:t>
            </w:r>
            <w:r>
              <w:rPr>
                <w:color w:val="000000" w:themeColor="text1"/>
                <w:sz w:val="24"/>
                <w:szCs w:val="32"/>
              </w:rPr>
              <w:t xml:space="preserve">25г.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15:00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Клуб «Березка»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Чадова</w:t>
            </w:r>
            <w:r>
              <w:rPr>
                <w:color w:val="000000" w:themeColor="text1"/>
                <w:sz w:val="24"/>
                <w:szCs w:val="32"/>
              </w:rPr>
              <w:t xml:space="preserve"> Е.Н.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25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Выставка детских работ «Природа – дом твой! Береги его!»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27.02.2025</w:t>
            </w:r>
            <w:r>
              <w:rPr>
                <w:color w:val="000000" w:themeColor="text1"/>
                <w:sz w:val="24"/>
                <w:szCs w:val="32"/>
              </w:rPr>
              <w:t xml:space="preserve">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16:00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Клуб «Радуга»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Таран И.А</w:t>
            </w:r>
            <w:r>
              <w:rPr>
                <w:color w:val="000000" w:themeColor="text1"/>
                <w:sz w:val="24"/>
                <w:szCs w:val="32"/>
              </w:rPr>
              <w:t xml:space="preserve">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75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87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24"/>
                <w:szCs w:val="32"/>
              </w:rPr>
            </w:pPr>
            <w:r>
              <w:rPr>
                <w:b/>
                <w:color w:val="000000" w:themeColor="text1"/>
                <w:sz w:val="24"/>
                <w:szCs w:val="32"/>
              </w:rPr>
              <w:t xml:space="preserve">УШАКИНСКИЙ ЦДНТ</w:t>
            </w:r>
            <w:r>
              <w:rPr>
                <w:b/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МК "Дикция. Вокальное слово"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</w:t>
            </w:r>
            <w:r>
              <w:rPr>
                <w:color w:val="000000" w:themeColor="text1"/>
                <w:sz w:val="24"/>
                <w:szCs w:val="32"/>
              </w:rPr>
              <w:t xml:space="preserve">5.02.</w:t>
            </w:r>
            <w:r>
              <w:rPr>
                <w:color w:val="000000" w:themeColor="text1"/>
                <w:sz w:val="24"/>
                <w:szCs w:val="32"/>
              </w:rPr>
              <w:t xml:space="preserve">2025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16:</w:t>
            </w:r>
            <w:r>
              <w:rPr>
                <w:color w:val="000000" w:themeColor="text1"/>
                <w:sz w:val="24"/>
                <w:szCs w:val="32"/>
              </w:rPr>
              <w:t xml:space="preserve">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Ушакинский ЦДНТ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Вокальный класс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Смирнова В.Н.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МК «Танцуй сердцем»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06.02</w:t>
            </w:r>
            <w:r>
              <w:rPr>
                <w:color w:val="000000" w:themeColor="text1"/>
                <w:sz w:val="24"/>
                <w:szCs w:val="32"/>
              </w:rPr>
              <w:t xml:space="preserve">.2025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15:00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Ушакинский ЦДНТ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Хореография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Быковская Т.И.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7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Выездной концерт вокального ансамбля «Родник»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07.02.2025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г. Санкт-Петербург,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посёлок Петро-Славянка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Репина В.Г.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135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Участие вокального ансамбля «Русские просторы» в районном фестивале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«Зимняя феерия»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09.02.2025 г.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МКУК «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Пельгорский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 ДК»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Репина В.Г.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29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Спектакль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«Сельские жители»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18.02.2025 г.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п. Шапки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Репина В.Г.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76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Открытый урок: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"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Импровизация-нотное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 кружево"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19.02.</w:t>
            </w:r>
            <w:r>
              <w:rPr>
                <w:color w:val="000000" w:themeColor="text1"/>
                <w:sz w:val="24"/>
                <w:szCs w:val="32"/>
              </w:rPr>
              <w:t xml:space="preserve">20</w:t>
            </w:r>
            <w:r>
              <w:rPr>
                <w:color w:val="000000" w:themeColor="text1"/>
                <w:sz w:val="24"/>
                <w:szCs w:val="32"/>
              </w:rPr>
              <w:t xml:space="preserve">25</w:t>
            </w:r>
            <w:r>
              <w:rPr>
                <w:color w:val="000000" w:themeColor="text1"/>
                <w:sz w:val="24"/>
                <w:szCs w:val="32"/>
              </w:rPr>
              <w:t xml:space="preserve"> г. </w:t>
            </w:r>
            <w:r>
              <w:rPr>
                <w:color w:val="000000" w:themeColor="text1"/>
                <w:sz w:val="24"/>
                <w:szCs w:val="32"/>
              </w:rPr>
              <w:t xml:space="preserve">16:</w:t>
            </w:r>
            <w:r>
              <w:rPr>
                <w:color w:val="000000" w:themeColor="text1"/>
                <w:sz w:val="24"/>
                <w:szCs w:val="32"/>
              </w:rPr>
              <w:t xml:space="preserve">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Ушакинский ЦДНТ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Вокальный класс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Смирнова В.Н.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2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Мастер – класс «Солнечный конь»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20.02.2025 г. 15:00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Ушакинский ЦДНТ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Клуб «Лада»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Короткова О.П.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51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МК «Повтори-ка»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20.02</w:t>
            </w:r>
            <w:r>
              <w:rPr>
                <w:color w:val="000000" w:themeColor="text1"/>
                <w:sz w:val="24"/>
                <w:szCs w:val="32"/>
              </w:rPr>
              <w:t xml:space="preserve">.2025 г. </w:t>
            </w:r>
            <w:r>
              <w:rPr>
                <w:color w:val="000000" w:themeColor="text1"/>
                <w:sz w:val="24"/>
                <w:szCs w:val="32"/>
              </w:rPr>
              <w:t xml:space="preserve">15:00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Ушакинский ЦДНТ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Хореография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Быковская Т.И.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0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МК "Открытка ко Дню 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защитника О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течества"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20.02.2025 г. </w:t>
            </w:r>
            <w:r>
              <w:rPr>
                <w:color w:val="000000" w:themeColor="text1"/>
                <w:sz w:val="24"/>
                <w:szCs w:val="32"/>
              </w:rPr>
              <w:t xml:space="preserve">15:00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Ушакинский ЦДНТ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Массовый отдел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Гандалипова</w:t>
            </w:r>
            <w:r>
              <w:rPr>
                <w:color w:val="000000" w:themeColor="text1"/>
                <w:sz w:val="24"/>
                <w:szCs w:val="32"/>
              </w:rPr>
              <w:t xml:space="preserve"> Т.В.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79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Т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оварищ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еская игра между футболистами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ФК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 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«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Лидер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»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20.02.2025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16:00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Ушакинский ЦДНТ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Спортивный зал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Кулиди</w:t>
            </w:r>
            <w:r>
              <w:rPr>
                <w:color w:val="000000" w:themeColor="text1"/>
                <w:sz w:val="24"/>
                <w:szCs w:val="32"/>
              </w:rPr>
              <w:t xml:space="preserve"> В.Л.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29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МК "З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дравствуй масленица"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25</w:t>
            </w:r>
            <w:r>
              <w:rPr>
                <w:color w:val="000000" w:themeColor="text1"/>
                <w:sz w:val="24"/>
                <w:szCs w:val="32"/>
              </w:rPr>
              <w:t xml:space="preserve">.02.2025 г. 15:00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Ушакинский ЦДНТ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Массовый отдел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Гандалипова</w:t>
            </w:r>
            <w:r>
              <w:rPr>
                <w:color w:val="000000" w:themeColor="text1"/>
                <w:sz w:val="24"/>
                <w:szCs w:val="32"/>
              </w:rPr>
              <w:t xml:space="preserve"> Т.В.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21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С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портивные нормативы футболистов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27</w:t>
            </w:r>
            <w:r>
              <w:rPr>
                <w:color w:val="000000" w:themeColor="text1"/>
                <w:sz w:val="24"/>
                <w:szCs w:val="32"/>
              </w:rPr>
              <w:t xml:space="preserve">.02.2025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16:00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Ушакинский ЦДНТ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Спортивный зал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Кулиди</w:t>
            </w:r>
            <w:r>
              <w:rPr>
                <w:color w:val="000000" w:themeColor="text1"/>
                <w:sz w:val="24"/>
                <w:szCs w:val="32"/>
              </w:rPr>
              <w:t xml:space="preserve"> В.Л.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52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Масленичный оберег (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Мартинички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)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27.02.2025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15</w:t>
            </w:r>
            <w:r>
              <w:rPr>
                <w:color w:val="000000" w:themeColor="text1"/>
                <w:sz w:val="24"/>
                <w:szCs w:val="32"/>
              </w:rPr>
              <w:t xml:space="preserve">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Ушакинский ЦДНТ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Клуб «Лада»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Короткова О.П.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00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87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24"/>
                <w:szCs w:val="32"/>
              </w:rPr>
            </w:pPr>
            <w:r>
              <w:rPr>
                <w:b/>
                <w:color w:val="000000" w:themeColor="text1"/>
                <w:sz w:val="24"/>
                <w:szCs w:val="32"/>
              </w:rPr>
              <w:t xml:space="preserve">ТАРАСОВСКИЙ ДК</w:t>
            </w:r>
            <w:r>
              <w:rPr>
                <w:b/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51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"Эстафеты с мячом"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05.02.</w:t>
            </w:r>
            <w:r>
              <w:rPr>
                <w:color w:val="000000" w:themeColor="text1"/>
                <w:sz w:val="24"/>
                <w:szCs w:val="32"/>
              </w:rPr>
              <w:t xml:space="preserve">2025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16:00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Тарасовский ДК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Спортивный зал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Зворыгина Н.С.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6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Интерактивные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 занятие по английскому языку. Тема «Животные»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10</w:t>
            </w:r>
            <w:r>
              <w:rPr>
                <w:color w:val="000000" w:themeColor="text1"/>
                <w:sz w:val="24"/>
                <w:szCs w:val="32"/>
              </w:rPr>
              <w:t xml:space="preserve">.02.2025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17:00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Тарасовский ДК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Кабинет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организационной работы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Ёрш Н.Г.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42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МК по сценическому движению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13</w:t>
            </w:r>
            <w:r>
              <w:rPr>
                <w:color w:val="000000" w:themeColor="text1"/>
                <w:sz w:val="24"/>
                <w:szCs w:val="32"/>
              </w:rPr>
              <w:t xml:space="preserve">.02.2025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18</w:t>
            </w:r>
            <w:r>
              <w:rPr>
                <w:color w:val="000000" w:themeColor="text1"/>
                <w:sz w:val="24"/>
                <w:szCs w:val="32"/>
              </w:rPr>
              <w:t xml:space="preserve">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Тарасовский ДК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Хореографический класс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Леонтьева Е.А.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2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«Л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ежанка для наших братьев меньших"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15</w:t>
            </w:r>
            <w:r>
              <w:rPr>
                <w:color w:val="000000" w:themeColor="text1"/>
                <w:sz w:val="24"/>
                <w:szCs w:val="32"/>
              </w:rPr>
              <w:t xml:space="preserve">.02.2025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13</w:t>
            </w:r>
            <w:r>
              <w:rPr>
                <w:color w:val="000000" w:themeColor="text1"/>
                <w:sz w:val="24"/>
                <w:szCs w:val="32"/>
              </w:rPr>
              <w:t xml:space="preserve">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Тарасовский ДК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Библиотека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Петрова Е.А.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52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Подвижная игра "Вышибалы в варежках"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19</w:t>
            </w:r>
            <w:r>
              <w:rPr>
                <w:color w:val="000000" w:themeColor="text1"/>
                <w:sz w:val="24"/>
                <w:szCs w:val="32"/>
              </w:rPr>
              <w:t xml:space="preserve">.02.2025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16:00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Тарасовский ДК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Спортивный зал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Зворыгина Н.С.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73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Мастер 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-к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ласс 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"Н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астоящему защитнику"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22</w:t>
            </w:r>
            <w:r>
              <w:rPr>
                <w:color w:val="000000" w:themeColor="text1"/>
                <w:sz w:val="24"/>
                <w:szCs w:val="32"/>
              </w:rPr>
              <w:t xml:space="preserve">.02.2025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13:00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Тарасовский ДК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Библиотека</w:t>
            </w:r>
            <w:bookmarkStart w:id="0" w:name="_GoBack"/>
            <w:r/>
            <w:bookmarkEnd w:id="0"/>
            <w:r/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Петрова Е.А.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МК «Базовый элементы хип-хопа»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24</w:t>
            </w:r>
            <w:r>
              <w:rPr>
                <w:color w:val="000000" w:themeColor="text1"/>
                <w:sz w:val="24"/>
                <w:szCs w:val="32"/>
              </w:rPr>
              <w:t xml:space="preserve">.02.2025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18:00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Тарасовский ДК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Хореографический класс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Леонтьева Е.А.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Т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ехнический комплекс для футболистов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25</w:t>
            </w:r>
            <w:r>
              <w:rPr>
                <w:color w:val="000000" w:themeColor="text1"/>
                <w:sz w:val="24"/>
                <w:szCs w:val="32"/>
              </w:rPr>
              <w:t xml:space="preserve">.02.2025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19</w:t>
            </w:r>
            <w:r>
              <w:rPr>
                <w:color w:val="000000" w:themeColor="text1"/>
                <w:sz w:val="24"/>
                <w:szCs w:val="32"/>
              </w:rPr>
              <w:t xml:space="preserve">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Тарасовский ДК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Спортивный зал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Кулиди</w:t>
            </w:r>
            <w:r>
              <w:rPr>
                <w:color w:val="000000" w:themeColor="text1"/>
                <w:sz w:val="24"/>
                <w:szCs w:val="32"/>
              </w:rPr>
              <w:t xml:space="preserve"> В.Л.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</w:tbl>
    <w:p>
      <w:pPr>
        <w:pStyle w:val="642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</w:p>
    <w:p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(*)   Учреждение оставляет за собой право вносить изменения в дату и время проведения мероприятий.  </w:t>
      </w:r>
      <w:r>
        <w:rPr>
          <w:color w:val="000000" w:themeColor="text1"/>
          <w:sz w:val="24"/>
          <w:szCs w:val="24"/>
        </w:rPr>
      </w:r>
    </w:p>
    <w:p>
      <w:pPr>
        <w:pStyle w:val="642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pStyle w:val="642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Агаев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Р.Г.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642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</w:p>
    <w:sectPr>
      <w:footnotePr/>
      <w:endnotePr/>
      <w:type w:val="nextPage"/>
      <w:pgSz w:w="11906" w:h="16838" w:orient="portrait"/>
      <w:pgMar w:top="851" w:right="992" w:bottom="568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">
    <w:panose1 w:val="02020603020101020101"/>
  </w:font>
  <w:font w:name="Tahoma">
    <w:panose1 w:val="020B0604030504040204"/>
  </w:font>
  <w:font w:name="Andale Sans UI">
    <w:panose1 w:val="00000700000000000000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">
    <w:multiLevelType w:val="hybridMultilevel"/>
    <w:lvl w:ilvl="0">
      <w:start w:val="1"/>
      <w:numFmt w:val="decimalZero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8"/>
  </w:num>
  <w:num w:numId="5">
    <w:abstractNumId w:val="5"/>
  </w:num>
  <w:num w:numId="6">
    <w:abstractNumId w:val="0"/>
  </w:num>
  <w:num w:numId="7">
    <w:abstractNumId w:val="1"/>
  </w:num>
  <w:num w:numId="8">
    <w:abstractNumId w:val="2"/>
  </w:num>
  <w:num w:numId="9">
    <w:abstractNumId w:val="4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8"/>
    <w:next w:val="638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39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8"/>
    <w:next w:val="638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39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8"/>
    <w:next w:val="638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3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8"/>
    <w:next w:val="638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39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8"/>
    <w:next w:val="638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39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8"/>
    <w:next w:val="638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39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8"/>
    <w:next w:val="638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3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8"/>
    <w:next w:val="638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3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8"/>
    <w:next w:val="638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39"/>
    <w:link w:val="29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39"/>
    <w:link w:val="643"/>
    <w:uiPriority w:val="10"/>
    <w:rPr>
      <w:sz w:val="48"/>
      <w:szCs w:val="48"/>
    </w:rPr>
  </w:style>
  <w:style w:type="paragraph" w:styleId="36">
    <w:name w:val="Subtitle"/>
    <w:basedOn w:val="638"/>
    <w:next w:val="638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39"/>
    <w:link w:val="36"/>
    <w:uiPriority w:val="11"/>
    <w:rPr>
      <w:sz w:val="24"/>
      <w:szCs w:val="24"/>
    </w:rPr>
  </w:style>
  <w:style w:type="paragraph" w:styleId="38">
    <w:name w:val="Quote"/>
    <w:basedOn w:val="638"/>
    <w:next w:val="63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8"/>
    <w:next w:val="63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39"/>
    <w:link w:val="650"/>
    <w:uiPriority w:val="99"/>
  </w:style>
  <w:style w:type="paragraph" w:styleId="44">
    <w:name w:val="Footer"/>
    <w:basedOn w:val="63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39"/>
    <w:link w:val="44"/>
    <w:uiPriority w:val="99"/>
  </w:style>
  <w:style w:type="paragraph" w:styleId="46">
    <w:name w:val="Caption"/>
    <w:basedOn w:val="638"/>
    <w:next w:val="638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39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4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3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39"/>
    <w:uiPriority w:val="99"/>
    <w:unhideWhenUsed/>
    <w:rPr>
      <w:vertAlign w:val="superscript"/>
    </w:rPr>
  </w:style>
  <w:style w:type="paragraph" w:styleId="178">
    <w:name w:val="endnote text"/>
    <w:basedOn w:val="63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39"/>
    <w:uiPriority w:val="99"/>
    <w:semiHidden/>
    <w:unhideWhenUsed/>
    <w:rPr>
      <w:vertAlign w:val="superscript"/>
    </w:rPr>
  </w:style>
  <w:style w:type="paragraph" w:styleId="181">
    <w:name w:val="toc 1"/>
    <w:basedOn w:val="638"/>
    <w:next w:val="638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8"/>
    <w:next w:val="638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8"/>
    <w:next w:val="638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8"/>
    <w:next w:val="638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8"/>
    <w:next w:val="638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8"/>
    <w:next w:val="638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8"/>
    <w:next w:val="638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8"/>
    <w:next w:val="638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8"/>
    <w:next w:val="638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8"/>
    <w:next w:val="638"/>
    <w:uiPriority w:val="99"/>
    <w:unhideWhenUsed/>
    <w:pPr>
      <w:spacing w:after="0" w:afterAutospacing="0"/>
    </w:pPr>
  </w:style>
  <w:style w:type="paragraph" w:styleId="638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639" w:default="1">
    <w:name w:val="Default Paragraph Font"/>
    <w:uiPriority w:val="1"/>
    <w:semiHidden/>
    <w:unhideWhenUsed/>
  </w:style>
  <w:style w:type="table" w:styleId="64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1" w:default="1">
    <w:name w:val="No List"/>
    <w:uiPriority w:val="99"/>
    <w:semiHidden/>
    <w:unhideWhenUsed/>
  </w:style>
  <w:style w:type="paragraph" w:styleId="642">
    <w:name w:val="No Spacing"/>
    <w:uiPriority w:val="1"/>
    <w:qFormat/>
    <w:pPr>
      <w:spacing w:after="0" w:line="240" w:lineRule="auto"/>
    </w:pPr>
  </w:style>
  <w:style w:type="paragraph" w:styleId="643">
    <w:name w:val="Title"/>
    <w:basedOn w:val="638"/>
    <w:link w:val="644"/>
    <w:qFormat/>
    <w:pPr>
      <w:jc w:val="center"/>
    </w:pPr>
    <w:rPr>
      <w:b/>
      <w:sz w:val="24"/>
    </w:rPr>
  </w:style>
  <w:style w:type="character" w:styleId="644" w:customStyle="1">
    <w:name w:val="Название Знак"/>
    <w:basedOn w:val="639"/>
    <w:link w:val="643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paragraph" w:styleId="645">
    <w:name w:val="Balloon Text"/>
    <w:basedOn w:val="638"/>
    <w:link w:val="646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646" w:customStyle="1">
    <w:name w:val="Текст выноски Знак"/>
    <w:basedOn w:val="639"/>
    <w:link w:val="645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647">
    <w:name w:val="Body Text"/>
    <w:basedOn w:val="638"/>
    <w:link w:val="648"/>
    <w:uiPriority w:val="99"/>
    <w:unhideWhenUsed/>
    <w:pPr>
      <w:spacing w:after="120"/>
      <w:widowControl w:val="off"/>
    </w:pPr>
    <w:rPr>
      <w:rFonts w:eastAsia="SimSun" w:cs="Tahoma"/>
      <w:sz w:val="24"/>
      <w:szCs w:val="24"/>
      <w:lang w:eastAsia="hi-IN" w:bidi="hi-IN"/>
    </w:rPr>
  </w:style>
  <w:style w:type="character" w:styleId="648" w:customStyle="1">
    <w:name w:val="Основной текст Знак"/>
    <w:basedOn w:val="639"/>
    <w:link w:val="647"/>
    <w:uiPriority w:val="99"/>
    <w:rPr>
      <w:rFonts w:ascii="Times New Roman" w:hAnsi="Times New Roman" w:eastAsia="SimSun" w:cs="Tahoma"/>
      <w:sz w:val="24"/>
      <w:szCs w:val="24"/>
      <w:lang w:eastAsia="hi-IN" w:bidi="hi-IN"/>
    </w:rPr>
  </w:style>
  <w:style w:type="paragraph" w:styleId="649" w:customStyle="1">
    <w:name w:val="western"/>
    <w:basedOn w:val="638"/>
    <w:pPr>
      <w:spacing w:before="100" w:beforeAutospacing="1" w:after="100" w:afterAutospacing="1"/>
    </w:pPr>
    <w:rPr>
      <w:sz w:val="24"/>
      <w:szCs w:val="24"/>
    </w:rPr>
  </w:style>
  <w:style w:type="paragraph" w:styleId="650">
    <w:name w:val="Header"/>
    <w:basedOn w:val="638"/>
    <w:link w:val="651"/>
    <w:pPr>
      <w:tabs>
        <w:tab w:val="center" w:pos="4677" w:leader="none"/>
        <w:tab w:val="right" w:pos="9355" w:leader="none"/>
      </w:tabs>
    </w:pPr>
    <w:rPr>
      <w:sz w:val="24"/>
      <w:szCs w:val="24"/>
      <w:lang w:val="en-US"/>
    </w:rPr>
  </w:style>
  <w:style w:type="character" w:styleId="651" w:customStyle="1">
    <w:name w:val="Верхний колонтитул Знак"/>
    <w:basedOn w:val="639"/>
    <w:link w:val="650"/>
    <w:rPr>
      <w:rFonts w:ascii="Times New Roman" w:hAnsi="Times New Roman" w:eastAsia="Times New Roman" w:cs="Times New Roman"/>
      <w:sz w:val="24"/>
      <w:szCs w:val="24"/>
      <w:lang w:val="en-US" w:eastAsia="ru-RU"/>
    </w:rPr>
  </w:style>
  <w:style w:type="table" w:styleId="652">
    <w:name w:val="Table Grid"/>
    <w:basedOn w:val="640"/>
    <w:uiPriority w:val="5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653">
    <w:name w:val="Emphasis"/>
    <w:basedOn w:val="639"/>
    <w:qFormat/>
    <w:rPr>
      <w:i/>
      <w:iCs/>
    </w:rPr>
  </w:style>
  <w:style w:type="paragraph" w:styleId="654">
    <w:name w:val="List Paragraph"/>
    <w:basedOn w:val="638"/>
    <w:uiPriority w:val="34"/>
    <w:qFormat/>
    <w:pPr>
      <w:contextualSpacing/>
      <w:ind w:left="720"/>
    </w:pPr>
  </w:style>
  <w:style w:type="paragraph" w:styleId="655">
    <w:name w:val="Normal (Web)"/>
    <w:basedOn w:val="638"/>
    <w:semiHidden/>
    <w:unhideWhenUsed/>
    <w:pPr>
      <w:spacing w:before="100" w:beforeAutospacing="1" w:after="100" w:afterAutospacing="1"/>
    </w:pPr>
    <w:rPr>
      <w:sz w:val="24"/>
      <w:szCs w:val="24"/>
    </w:rPr>
  </w:style>
  <w:style w:type="character" w:styleId="656" w:customStyle="1">
    <w:name w:val="s4"/>
    <w:basedOn w:val="639"/>
  </w:style>
  <w:style w:type="character" w:styleId="657">
    <w:name w:val="Strong"/>
    <w:basedOn w:val="639"/>
    <w:uiPriority w:val="22"/>
    <w:qFormat/>
    <w:rPr>
      <w:rFonts w:cs="Times New Roman"/>
      <w:b/>
      <w:bCs/>
    </w:rPr>
  </w:style>
  <w:style w:type="paragraph" w:styleId="658" w:customStyle="1">
    <w:name w:val="Table Contents"/>
    <w:basedOn w:val="638"/>
    <w:pPr>
      <w:widowControl w:val="off"/>
      <w:suppressLineNumbers/>
    </w:pPr>
    <w:rPr>
      <w:rFonts w:eastAsia="Andale Sans UI" w:cs="Tahoma"/>
      <w:sz w:val="24"/>
      <w:szCs w:val="24"/>
      <w:lang w:val="de-DE" w:eastAsia="ja-JP" w:bidi="fa-IR"/>
    </w:rPr>
  </w:style>
  <w:style w:type="character" w:styleId="659">
    <w:name w:val="Hyperlink"/>
    <w:basedOn w:val="639"/>
    <w:uiPriority w:val="99"/>
    <w:semiHidden/>
    <w:unhideWhenUsed/>
    <w:rPr>
      <w:color w:val="0000ff"/>
      <w:u w:val="single"/>
    </w:rPr>
  </w:style>
  <w:style w:type="character" w:styleId="660">
    <w:name w:val="line number"/>
    <w:basedOn w:val="639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AD88C-BE2C-4A36-9611-CB39060CA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>motrlo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Аноним</cp:lastModifiedBy>
  <cp:revision>30</cp:revision>
  <dcterms:created xsi:type="dcterms:W3CDTF">2025-01-15T07:43:00Z</dcterms:created>
  <dcterms:modified xsi:type="dcterms:W3CDTF">2026-01-20T08:00:28Z</dcterms:modified>
</cp:coreProperties>
</file>