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9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проведения мероприятий на сентябрь 2025 года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8"/>
          <w:szCs w:val="28"/>
        </w:rPr>
        <w:t xml:space="preserve">МАУ «СКК» Космонавт» </w:t>
      </w:r>
      <w:r>
        <w:rPr>
          <w:bCs/>
          <w:color w:val="000000" w:themeColor="text1"/>
          <w:sz w:val="24"/>
          <w:szCs w:val="24"/>
        </w:rPr>
      </w:r>
    </w:p>
    <w:tbl>
      <w:tblPr>
        <w:tblW w:w="1077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002"/>
        <w:gridCol w:w="1674"/>
        <w:gridCol w:w="2977"/>
        <w:gridCol w:w="2298"/>
      </w:tblGrid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Тарасовский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Берговской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для детей Белый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к/т «Космонавт»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Аврамова Т.Т.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Субботин Д.В.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показ и беседа, посвященные 80-ой годовщине Победы в Великой Отечественной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йне для учащихся старших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08.10.2025г.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Берговской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показ и беседа, посвященные 80-ой годовщине Победы в Великой Отечественной 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для учащихся старших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09.10.2025г.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Тарасовский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Берговской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Открытие районной выставки мастеров прикладного творчества «Себе на радость, людям на удивление»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20.10.2025г.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Берговской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shd w:val="clear" w:color="auto" w:fill="ffffff"/>
              <w:rPr>
                <w:color w:val="1a1a1a"/>
                <w:sz w:val="24"/>
                <w:szCs w:val="24"/>
                <w:lang w:eastAsia="en-US"/>
              </w:rPr>
            </w:pPr>
            <w:r>
              <w:rPr>
                <w:color w:val="1a1a1a"/>
                <w:sz w:val="24"/>
                <w:szCs w:val="24"/>
                <w:lang w:eastAsia="en-US"/>
              </w:rPr>
              <w:t xml:space="preserve">Торжественная церемония закрытия районной выставки мастеров прикладного творчества «Себе на радость - людям на удивление» </w:t>
            </w:r>
            <w:r>
              <w:rPr>
                <w:color w:val="1a1a1a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24.10.2025г.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Берговской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4" w:type="dxa"/>
            <w:textDirection w:val="lrTb"/>
            <w:noWrap w:val="false"/>
          </w:tcPr>
          <w:p>
            <w:pPr>
              <w:pStyle w:val="629"/>
              <w:ind w:left="72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ind w:left="720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МАУ «СКК» КОСМОНАВТ»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</w:r>
          </w:p>
          <w:p>
            <w:pPr>
              <w:pStyle w:val="629"/>
              <w:ind w:left="720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</w:rPr>
              <w:t xml:space="preserve">МК «От всей души», посвященный Дню пожилого человека</w:t>
            </w:r>
            <w:r>
              <w:rPr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01.10.2025</w:t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16:00, 18:00</w:t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  <w:t xml:space="preserve">Клуб «Радуга»</w:t>
            </w:r>
            <w:r>
              <w:rPr>
                <w:rFonts w:eastAsia="Calibri"/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</w:pPr>
            <w:r>
              <w:rPr>
                <w:b/>
                <w:bCs/>
                <w:sz w:val="24"/>
                <w:szCs w:val="24"/>
                <w:lang w:eastAsia="ja-JP" w:bidi="fa-IR"/>
              </w:rPr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  <w:t xml:space="preserve">Таран И.А</w:t>
            </w:r>
            <w:r>
              <w:rPr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</w:pPr>
            <w:r>
              <w:rPr>
                <w:b/>
                <w:bCs/>
                <w:sz w:val="24"/>
                <w:szCs w:val="24"/>
                <w:lang w:eastAsia="ja-JP" w:bidi="fa-IR"/>
              </w:rPr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Мастер-класс – подарок для бабушки - «Магнитик»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01.10.2025г.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«Березка»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– подарок учителю – «Открытка»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01.10.2025г.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«Березка»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Е,Н.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 подарок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учителю – «Брошь  из бисера»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02.10.2025г.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«Березка»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</w:rPr>
              <w:t xml:space="preserve">МК «Открытка для любимого учителя»</w:t>
            </w:r>
            <w:r>
              <w:rPr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bCs/>
                <w:sz w:val="24"/>
                <w:szCs w:val="24"/>
                <w:lang w:eastAsia="ja-JP" w:bidi="fa-IR"/>
              </w:rPr>
              <w:t xml:space="preserve">02.10.2025г.</w:t>
            </w:r>
            <w:r>
              <w:rPr>
                <w:bCs/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16:00, 18:00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ja-JP" w:bidi="fa-IR"/>
              </w:rPr>
              <w:suppressLineNumbers/>
            </w:pPr>
            <w:r>
              <w:rPr>
                <w:bCs/>
                <w:sz w:val="24"/>
                <w:szCs w:val="24"/>
                <w:lang w:eastAsia="ja-JP" w:bidi="fa-IR"/>
              </w:rPr>
              <w:t xml:space="preserve">Клуб «Радуга»</w:t>
            </w:r>
            <w:r>
              <w:rPr>
                <w:rFonts w:eastAsia="Calibri"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  <w:t xml:space="preserve">Таран И.А</w:t>
            </w:r>
            <w:r>
              <w:rPr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</w:r>
            <w:r>
              <w:rPr>
                <w:sz w:val="24"/>
                <w:szCs w:val="24"/>
                <w:lang w:eastAsia="ja-JP" w:bidi="fa-IR"/>
              </w:rPr>
            </w:r>
          </w:p>
        </w:tc>
      </w:tr>
      <w:tr>
        <w:tblPrEx/>
        <w:trPr>
          <w:trHeight w:val="10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none" w:color="000000" w:sz="4" w:space="0"/>
            </w:tcBorders>
            <w:tcW w:w="3002" w:type="dxa"/>
            <w:textDirection w:val="lrTb"/>
            <w:noWrap w:val="false"/>
          </w:tcPr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</w:rPr>
              <w:t xml:space="preserve">Беседа «Мы в ответе, за тех, кого приучили», посвященная Всемирному дню защиты животных</w:t>
            </w:r>
            <w:r>
              <w:rPr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06.10.2025,</w:t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07.10.2025г.</w:t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16:00, 18:00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  <w:t xml:space="preserve">Клуб «Радуга»</w:t>
            </w:r>
            <w:r>
              <w:rPr>
                <w:rFonts w:eastAsia="Calibri"/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</w:pPr>
            <w:r>
              <w:rPr>
                <w:b/>
                <w:bCs/>
                <w:sz w:val="24"/>
                <w:szCs w:val="24"/>
                <w:lang w:eastAsia="ja-JP" w:bidi="fa-IR"/>
              </w:rPr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  <w:t xml:space="preserve">Таран И.А</w:t>
            </w:r>
            <w:r>
              <w:rPr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bCs/>
                <w:sz w:val="24"/>
                <w:szCs w:val="24"/>
                <w:lang w:eastAsia="ja-JP" w:bidi="fa-IR"/>
              </w:rPr>
            </w:r>
            <w:r>
              <w:rPr>
                <w:bCs/>
                <w:sz w:val="24"/>
                <w:szCs w:val="24"/>
                <w:lang w:eastAsia="ja-JP" w:bidi="fa-IR"/>
              </w:rPr>
            </w:r>
          </w:p>
        </w:tc>
      </w:tr>
      <w:tr>
        <w:tblPrEx/>
        <w:trPr>
          <w:trHeight w:val="8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auto" w:sz="4" w:space="0"/>
              <w:right w:val="none" w:color="000000" w:sz="4" w:space="0"/>
            </w:tcBorders>
            <w:tcW w:w="3002" w:type="dxa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</w:rPr>
              <w:t xml:space="preserve">Акция «Твори добро» (благотворительный сбор корма для бездомных животных)</w:t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bCs/>
                <w:sz w:val="24"/>
                <w:szCs w:val="24"/>
                <w:lang w:eastAsia="ja-JP" w:bidi="fa-IR"/>
              </w:rPr>
              <w:t xml:space="preserve">06.10.2025 - 31.10.2025г.</w:t>
            </w:r>
            <w:r>
              <w:rPr>
                <w:bCs/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bCs/>
                <w:sz w:val="24"/>
                <w:szCs w:val="24"/>
                <w:lang w:eastAsia="ja-JP" w:bidi="fa-IR"/>
              </w:rPr>
            </w:r>
            <w:r>
              <w:rPr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  <w:t xml:space="preserve">Клуб «Радуга»</w:t>
            </w:r>
            <w:r>
              <w:rPr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</w:pPr>
            <w:r>
              <w:rPr>
                <w:b/>
                <w:bCs/>
                <w:sz w:val="24"/>
                <w:szCs w:val="24"/>
                <w:lang w:eastAsia="ja-JP" w:bidi="fa-IR"/>
              </w:rPr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  <w:t xml:space="preserve">Таран И.А</w:t>
            </w:r>
            <w:r>
              <w:rPr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  <w:suppressLineNumbers/>
            </w:pPr>
            <w:r>
              <w:rPr>
                <w:b/>
                <w:bCs/>
                <w:sz w:val="24"/>
                <w:szCs w:val="24"/>
                <w:lang w:eastAsia="ja-JP" w:bidi="fa-IR"/>
              </w:rPr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none" w:color="000000" w:sz="4" w:space="0"/>
            </w:tcBorders>
            <w:tcW w:w="3002" w:type="dxa"/>
            <w:textDirection w:val="lrTb"/>
            <w:noWrap w:val="false"/>
          </w:tcPr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</w:rPr>
              <w:t xml:space="preserve">Беседа, игры «Если хочешь быть здоров», (дидактическая игра)</w:t>
            </w:r>
            <w:r>
              <w:rPr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bCs/>
                <w:sz w:val="24"/>
                <w:szCs w:val="24"/>
                <w:lang w:eastAsia="ja-JP" w:bidi="fa-IR"/>
              </w:rPr>
              <w:t xml:space="preserve">13.10.2025, 14.10.2025г.</w:t>
            </w:r>
            <w:r>
              <w:rPr>
                <w:bCs/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</w:rPr>
              <w:t xml:space="preserve">16:00, 18:00</w:t>
            </w:r>
            <w:r>
              <w:rPr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  <w:t xml:space="preserve">Клуб «Радуга»</w:t>
            </w:r>
            <w:r>
              <w:rPr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  <w:suppressLineNumbers/>
            </w:pPr>
            <w:r>
              <w:rPr>
                <w:b/>
                <w:bCs/>
                <w:sz w:val="24"/>
                <w:szCs w:val="24"/>
                <w:lang w:eastAsia="ja-JP" w:bidi="fa-IR"/>
              </w:rPr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  <w:t xml:space="preserve">Таран И.А</w:t>
            </w:r>
            <w:r>
              <w:rPr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</w:pPr>
            <w:r>
              <w:rPr>
                <w:b/>
                <w:bCs/>
                <w:sz w:val="24"/>
                <w:szCs w:val="24"/>
                <w:lang w:eastAsia="ja-JP" w:bidi="fa-IR"/>
              </w:rPr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Рассказы о животных – познавательная викторина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14.10.2025г.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«Березка»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ко Дню отца – подарок папе – «Открытка»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16.10.2025г.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«Березка»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none" w:color="000000" w:sz="4" w:space="0"/>
            </w:tcBorders>
            <w:tcW w:w="3002" w:type="dxa"/>
            <w:textDirection w:val="lrTb"/>
            <w:noWrap w:val="false"/>
          </w:tcPr>
          <w:p>
            <w:pPr>
              <w:pStyle w:val="632"/>
              <w:spacing w:line="252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Беседа, посвященная Международному дню художника (выставка репродукций по художественным жанрам)</w:t>
            </w:r>
            <w:r>
              <w:rPr>
                <w:rFonts w:cs="Times New Roman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bCs/>
                <w:sz w:val="24"/>
                <w:szCs w:val="24"/>
                <w:lang w:eastAsia="ja-JP" w:bidi="fa-IR"/>
              </w:rPr>
              <w:t xml:space="preserve">22.10.2025, 23.10.2025г.</w:t>
            </w:r>
            <w:r>
              <w:rPr>
                <w:bCs/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</w:rPr>
              <w:t xml:space="preserve">16:00, 18:00</w:t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  <w:t xml:space="preserve">Клуб «Радуга»</w:t>
            </w:r>
            <w:r>
              <w:rPr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</w:pPr>
            <w:r>
              <w:rPr>
                <w:b/>
                <w:bCs/>
                <w:sz w:val="24"/>
                <w:szCs w:val="24"/>
                <w:lang w:eastAsia="ja-JP" w:bidi="fa-IR"/>
              </w:rPr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  <w:t xml:space="preserve">Таран И.А</w:t>
            </w:r>
            <w:r>
              <w:rPr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</w:pPr>
            <w:r>
              <w:rPr>
                <w:b/>
                <w:bCs/>
                <w:sz w:val="24"/>
                <w:szCs w:val="24"/>
                <w:lang w:eastAsia="ja-JP" w:bidi="fa-IR"/>
              </w:rPr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«Осень золотая!»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23.10.2025г.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Березка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Чадова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none" w:color="000000" w:sz="4" w:space="0"/>
            </w:tcBorders>
            <w:tcW w:w="3002" w:type="dxa"/>
            <w:textDirection w:val="lrTb"/>
            <w:noWrap w:val="false"/>
          </w:tcPr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районной выставки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мастеров прикладного творчества «Себе на радость, людям на удивление»</w:t>
            </w:r>
            <w:r>
              <w:rPr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bCs/>
                <w:sz w:val="24"/>
                <w:szCs w:val="24"/>
                <w:lang w:eastAsia="ja-JP" w:bidi="fa-IR"/>
              </w:rPr>
              <w:t xml:space="preserve">20.10-24.10.25г.</w:t>
            </w:r>
            <w:r>
              <w:rPr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bCs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bCs/>
                <w:sz w:val="24"/>
                <w:szCs w:val="24"/>
                <w:lang w:eastAsia="ja-JP" w:bidi="fa-IR"/>
              </w:rPr>
              <w:t xml:space="preserve">Ушакинский</w:t>
            </w:r>
            <w:r>
              <w:rPr>
                <w:bCs/>
                <w:sz w:val="24"/>
                <w:szCs w:val="24"/>
                <w:lang w:eastAsia="ja-JP" w:bidi="fa-IR"/>
              </w:rPr>
              <w:t xml:space="preserve"> ЦДНТ</w:t>
            </w:r>
            <w:bookmarkStart w:id="0" w:name="_GoBack"/>
            <w:r/>
            <w:bookmarkEnd w:id="0"/>
            <w:r/>
            <w:r>
              <w:rPr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  <w:t xml:space="preserve">Таран И.А</w:t>
            </w:r>
            <w:r>
              <w:rPr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</w:pPr>
            <w:r>
              <w:rPr>
                <w:b/>
                <w:bCs/>
                <w:sz w:val="24"/>
                <w:szCs w:val="24"/>
                <w:lang w:eastAsia="ja-JP" w:bidi="fa-IR"/>
              </w:rPr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</w:rPr>
              <w:t xml:space="preserve">Выставка детских работ по теме «Осень»</w:t>
            </w:r>
            <w:r>
              <w:rPr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widowControl w:val="off"/>
              <w:rPr>
                <w:bCs/>
                <w:sz w:val="24"/>
                <w:szCs w:val="24"/>
                <w:lang w:eastAsia="ja-JP" w:bidi="fa-IR"/>
              </w:rPr>
            </w:pPr>
            <w:r>
              <w:rPr>
                <w:bCs/>
                <w:sz w:val="24"/>
                <w:szCs w:val="24"/>
                <w:lang w:eastAsia="ja-JP" w:bidi="fa-IR"/>
              </w:rPr>
              <w:t xml:space="preserve">30.10.2025г. </w:t>
            </w:r>
            <w:r>
              <w:rPr>
                <w:bCs/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</w:rPr>
              <w:t xml:space="preserve">16:00, 18:00</w:t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297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  <w:t xml:space="preserve">Клуб «Радуга»</w:t>
            </w:r>
            <w:r>
              <w:rPr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</w:pPr>
            <w:r>
              <w:rPr>
                <w:b/>
                <w:bCs/>
                <w:sz w:val="24"/>
                <w:szCs w:val="24"/>
                <w:lang w:eastAsia="ja-JP" w:bidi="fa-IR"/>
              </w:rPr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lang w:eastAsia="ja-JP" w:bidi="fa-IR"/>
              </w:rPr>
              <w:suppressLineNumbers/>
            </w:pPr>
            <w:r>
              <w:rPr>
                <w:sz w:val="24"/>
                <w:szCs w:val="24"/>
                <w:lang w:eastAsia="ja-JP" w:bidi="fa-IR"/>
              </w:rPr>
              <w:t xml:space="preserve">Таран И.А</w:t>
            </w:r>
            <w:r>
              <w:rPr>
                <w:sz w:val="24"/>
                <w:szCs w:val="24"/>
                <w:lang w:eastAsia="ja-JP" w:bidi="fa-IR"/>
              </w:rPr>
            </w:r>
          </w:p>
          <w:p>
            <w:pPr>
              <w:widowControl w:val="off"/>
              <w:rPr>
                <w:b/>
                <w:bCs/>
                <w:sz w:val="24"/>
                <w:szCs w:val="24"/>
                <w:lang w:eastAsia="ja-JP" w:bidi="fa-IR"/>
              </w:rPr>
            </w:pPr>
            <w:r>
              <w:rPr>
                <w:b/>
                <w:bCs/>
                <w:sz w:val="24"/>
                <w:szCs w:val="24"/>
                <w:lang w:eastAsia="ja-JP" w:bidi="fa-IR"/>
              </w:rPr>
            </w:r>
            <w:r>
              <w:rPr>
                <w:b/>
                <w:bCs/>
                <w:sz w:val="24"/>
                <w:szCs w:val="24"/>
                <w:lang w:eastAsia="ja-JP" w:bidi="fa-IR"/>
              </w:rPr>
            </w:r>
          </w:p>
        </w:tc>
      </w:tr>
      <w:tr>
        <w:tblPrEx/>
        <w:trPr>
          <w:trHeight w:val="37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4" w:type="dxa"/>
            <w:textDirection w:val="lrTb"/>
            <w:noWrap w:val="false"/>
          </w:tcPr>
          <w:p>
            <w:pPr>
              <w:pStyle w:val="629"/>
              <w:ind w:left="72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ind w:left="720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УШАКИНСКИЙ ЦДНТ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«Открытка ко Дню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62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Массовый отдел </w:t>
            </w:r>
            <w:r>
              <w:rPr>
                <w:rStyle w:val="62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Гандалипова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МК «Осенний натюрморт»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06.10.2025г.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14.00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 О.П.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Турнир по 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корнхолу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, посвященный Международному Дню пожилых людей.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07.10.2025г.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09.30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Зворыгина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Ведение мяча у футболистов 6-7 лет.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08.10.2025г.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МК по хип-хопу для начинающих «Ритмы улиц»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09.10.2025г.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Быковская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МК «Подарок для папы» 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16.10.2025г.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Гандалипова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Участие вокального ансамбля «Русские просторы» в </w:t>
            </w:r>
            <w:r>
              <w:rPr>
                <w:rFonts w:ascii="Times New Roman" w:hAnsi="Times New Roman" w:eastAsia="Calibri" w:cs="Times New Roman"/>
                <w:sz w:val="24"/>
                <w:szCs w:val="32"/>
                <w:lang w:val="en-US"/>
              </w:rPr>
              <w:t xml:space="preserve">IX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Открытом районном фестивале 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вокального творчества «Осенний разгуляй» 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18.10.2025г.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13.00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ТКЦ «Саблино»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Репина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МК «Удары по воротам с различных положений у футболистов 9-11 лет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22.10.2025г.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МК «Куколка для игры»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23.10.2025г.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14.00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 О.П.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МК «Танцуй про себя»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23.10.2025г.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Быковская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МК «Дружный голос»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23.10.2025г.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Гук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МК «Голос мечты»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30.10.2025г.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Гук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4" w:type="dxa"/>
            <w:textDirection w:val="lrTb"/>
            <w:noWrap w:val="false"/>
          </w:tcPr>
          <w:p>
            <w:pPr>
              <w:pStyle w:val="629"/>
              <w:ind w:left="720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ind w:left="720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ТАРАСОВСКИЙ ДК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МК Дню учителя «Медаль» совместно с 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Андриановской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 библиотекой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02.10.2025г.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18.10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Библиотека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Спортивные соревнования для школьников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02.10.2025г.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Андриановская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 СОШ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Зворыгина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Игровая программа «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Арбузник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03.10.2025г.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15.30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Зворыгина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Участие в конкурсе «Танцевальное движение» хореографический коллектив </w:t>
            </w:r>
            <w:r>
              <w:rPr>
                <w:rFonts w:ascii="Times New Roman" w:hAnsi="Times New Roman" w:eastAsia="Calibri" w:cs="Times New Roman"/>
                <w:sz w:val="24"/>
                <w:szCs w:val="32"/>
                <w:lang w:val="en-US"/>
              </w:rPr>
              <w:t xml:space="preserve">Sova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12.10.2025г.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Санкт-петербург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Занятие по теме «Мои новые вещи» (англ. Язык)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15.10.2025г.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Кабинет организационной работы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 Н.Г.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«Полоса препятствий»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17.10.2025г.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15.30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Зворыгина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МК «Открытка» посвященный Дню отца совместно с 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Андрианов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с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кой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 библиотекой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18.10.2025г.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Библиотека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Петрова Е.А.</w:t>
            </w:r>
            <w:r>
              <w:rPr>
                <w:rFonts w:ascii="Times New Roman" w:hAnsi="Times New Roman" w:cs="Times New Roman"/>
                <w:szCs w:val="3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МК по актерскому мастерству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26.10.2025г.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Леонтьева Е.А.</w:t>
            </w:r>
            <w:r>
              <w:rPr>
                <w:rFonts w:ascii="Times New Roman" w:hAnsi="Times New Roman" w:cs="Times New Roman"/>
                <w:szCs w:val="32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29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eastAsia="Calibri" w:cs="Times New Roman"/>
                <w:sz w:val="24"/>
                <w:szCs w:val="32"/>
              </w:rPr>
            </w:pPr>
            <w:r>
              <w:rPr>
                <w:rFonts w:ascii="Times New Roman" w:hAnsi="Times New Roman" w:eastAsia="Calibri" w:cs="Times New Roman"/>
                <w:sz w:val="24"/>
                <w:szCs w:val="32"/>
              </w:rPr>
              <w:t xml:space="preserve">Тренировка на координационную работу футболистов и технику передачи и ведения мяча</w:t>
            </w:r>
            <w:r>
              <w:rPr>
                <w:rFonts w:ascii="Times New Roman" w:hAnsi="Times New Roman" w:eastAsia="Calibri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30.10.2025г.</w:t>
            </w:r>
            <w:r>
              <w:rPr>
                <w:rFonts w:ascii="Times New Roman" w:hAnsi="Times New Roman" w:cs="Times New Roman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29"/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2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8" w:type="dxa"/>
            <w:textDirection w:val="lrTb"/>
            <w:noWrap w:val="false"/>
          </w:tcPr>
          <w:p>
            <w:pPr>
              <w:pStyle w:val="629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Кулиди</w:t>
            </w:r>
            <w:r>
              <w:rPr>
                <w:rFonts w:ascii="Times New Roman" w:hAnsi="Times New Roman" w:cs="Times New Roman"/>
                <w:szCs w:val="32"/>
              </w:rPr>
              <w:t xml:space="preserve"> В.Л.</w:t>
            </w:r>
            <w:r>
              <w:rPr>
                <w:rFonts w:ascii="Times New Roman" w:hAnsi="Times New Roman" w:cs="Times New Roman"/>
                <w:szCs w:val="32"/>
              </w:rPr>
            </w:r>
          </w:p>
        </w:tc>
      </w:tr>
    </w:tbl>
    <w:p>
      <w:pPr>
        <w:pStyle w:val="62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</w:r>
      <w:r>
        <w:rPr>
          <w:rFonts w:ascii="Times New Roman" w:hAnsi="Times New Roman" w:cs="Times New Roman"/>
          <w:bCs/>
          <w:sz w:val="24"/>
        </w:rPr>
      </w:r>
    </w:p>
    <w:p>
      <w:pPr>
        <w:pStyle w:val="62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(*)   Учреждение оставляет за собой право вносить изменения в дату и время проведения мероприятий.  </w:t>
      </w:r>
      <w:r>
        <w:rPr>
          <w:rFonts w:ascii="Times New Roman" w:hAnsi="Times New Roman" w:cs="Times New Roman"/>
          <w:sz w:val="24"/>
        </w:rPr>
      </w:r>
    </w:p>
    <w:p>
      <w:pPr>
        <w:pStyle w:val="6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</w:rPr>
        <w:t xml:space="preserve">Агаев</w:t>
      </w:r>
      <w:r>
        <w:rPr>
          <w:rFonts w:ascii="Times New Roman" w:hAnsi="Times New Roman" w:cs="Times New Roman"/>
          <w:sz w:val="24"/>
        </w:rPr>
        <w:t xml:space="preserve"> Р.Г.</w:t>
      </w:r>
      <w:r>
        <w:rPr>
          <w:rFonts w:ascii="Times New Roman" w:hAnsi="Times New Roman" w:cs="Times New Roman"/>
          <w:sz w:val="24"/>
        </w:rPr>
      </w:r>
    </w:p>
    <w:p>
      <w:pPr>
        <w:pStyle w:val="62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</w:r>
      <w:r>
        <w:rPr>
          <w:rFonts w:ascii="Times New Roman" w:hAnsi="Times New Roman" w:cs="Times New Roman"/>
          <w:bCs/>
          <w:sz w:val="24"/>
        </w:rPr>
      </w:r>
    </w:p>
    <w:p>
      <w:pPr>
        <w:pStyle w:val="6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2"/>
    <w:next w:val="62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contextualSpacing/>
      <w:ind w:left="720"/>
    </w:pPr>
  </w:style>
  <w:style w:type="character" w:styleId="35">
    <w:name w:val="Title Char"/>
    <w:basedOn w:val="623"/>
    <w:link w:val="627"/>
    <w:uiPriority w:val="10"/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2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paragraph" w:styleId="46">
    <w:name w:val="Caption"/>
    <w:basedOn w:val="622"/>
    <w:next w:val="62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>
    <w:name w:val="Hyperlink"/>
    <w:basedOn w:val="623"/>
    <w:uiPriority w:val="99"/>
    <w:semiHidden/>
    <w:unhideWhenUsed/>
    <w:rPr>
      <w:color w:val="0000ff"/>
      <w:u w:val="single"/>
    </w:rPr>
  </w:style>
  <w:style w:type="paragraph" w:styleId="627">
    <w:name w:val="Title"/>
    <w:basedOn w:val="622"/>
    <w:link w:val="628"/>
    <w:qFormat/>
    <w:pPr>
      <w:jc w:val="center"/>
    </w:pPr>
    <w:rPr>
      <w:b/>
      <w:sz w:val="24"/>
    </w:rPr>
  </w:style>
  <w:style w:type="character" w:styleId="628" w:customStyle="1">
    <w:name w:val="Название Знак"/>
    <w:basedOn w:val="623"/>
    <w:link w:val="627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29">
    <w:name w:val="No Spacing"/>
    <w:uiPriority w:val="1"/>
    <w:qFormat/>
    <w:pPr>
      <w:spacing w:after="0" w:line="240" w:lineRule="auto"/>
    </w:pPr>
  </w:style>
  <w:style w:type="paragraph" w:styleId="630">
    <w:name w:val="Balloon Text"/>
    <w:basedOn w:val="622"/>
    <w:link w:val="63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31" w:customStyle="1">
    <w:name w:val="Текст выноски Знак"/>
    <w:basedOn w:val="623"/>
    <w:link w:val="63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32" w:customStyle="1">
    <w:name w:val="Table Contents"/>
    <w:basedOn w:val="622"/>
    <w:uiPriority w:val="99"/>
    <w:pPr>
      <w:widowControl w:val="off"/>
      <w:suppressLineNumbers/>
    </w:pPr>
    <w:rPr>
      <w:rFonts w:eastAsia="Calibri" w:cs="Tahoma"/>
      <w:sz w:val="24"/>
      <w:szCs w:val="24"/>
      <w:lang w:val="de-DE" w:eastAsia="ja-JP" w:bidi="fa-I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Аноним</cp:lastModifiedBy>
  <cp:revision>38</cp:revision>
  <dcterms:created xsi:type="dcterms:W3CDTF">2025-08-20T12:04:00Z</dcterms:created>
  <dcterms:modified xsi:type="dcterms:W3CDTF">2026-01-20T08:03:51Z</dcterms:modified>
</cp:coreProperties>
</file>